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2C" w:rsidRPr="00CB392C" w:rsidRDefault="00CB392C" w:rsidP="00CB392C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Случаи оказания бесплатной юридической помощи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 соответствии с частью 2 статьи 20 Федерального закона от 21.11.2011 г. № 324-ФЗ «О бесплатной юридической помощи в Российской Федерации» правовое консультирование в устной и письменной форме, составление заявлений, жалоб, ходатайств и других документов правового характера осуществляется в следующих случаях</w:t>
      </w: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4) защита прав потребителей (в части предоставления коммунальных услуг);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5) отказ работодателя в заключени</w:t>
      </w: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</w:t>
      </w:r>
      <w:proofErr w:type="gramEnd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6) признание гражданина безработным и установление пособия по безработице;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9) назначение, перерасчёт и взыскание трудовых пенсий по старости, пенсий по инвалидности и по случаю потери кормильца, пособий по временной </w:t>
      </w: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ребёнка, ежемесячного пособия по уходу за ребёнком, социального пособия на погребение;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10) установление и оспаривание отцовства (материнства), взыскание алиментов;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11) реабилитация граждан, пострадавших от политических репрессий;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12) ограничение дееспособности;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13) обжалование нарушений прав и свобод граждан при оказании психиатрической помощи;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14) </w:t>
      </w: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медико-социальная</w:t>
      </w:r>
      <w:proofErr w:type="gramEnd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экспертиза и реабилитация инвалидов;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17) обеспечение денежным довольствием военнослужащих и предоставление им отдельных выплат в соответствии с Федеральным законом от 7 ноября 2011 года № 306-ФЗ «О денежном довольствии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военнослужащих и предоставлении </w:t>
      </w: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им отдельных выплат»;</w:t>
      </w: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18) предоставление льгот, социальных гарантий и компенсаций лицам, указанным в пунктах 3.1 и 3.2 * части 1 статьи20 Федерального закона от 21.11.2011 г. № 324-ФЗ «О бесплатной юридической помощи в Российской Федерации»;</w:t>
      </w: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19) предоставление льгот, социальных гарантий и компенсаций лицам, указанным в пункте 3.3 *части 1 статьи 20 Федерального закона от 21.11.2011 г. № 324-ФЗ «О бесплатной юридической помощи в Российской Федерации»*;</w:t>
      </w:r>
      <w:proofErr w:type="gramEnd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20) признание гражданина из числа лиц, указанных в пунктах 3.1 и 3.2 * части 1 статьи 20 Федерального закона от 21.11.2011 г. № 324-ФЗ «О бесплатной юридической помощи в Российской Федерации» (за исключением членов их семей), безвестно отсутствующим;</w:t>
      </w: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21) объявление гражданина из числа лиц, указанных в пунктах 3.1 и 3.2 * части 1 статьи 20 Федерального закона от 21.11.2011 г. № 324-ФЗ «О бесплатной юридической помощи в Российской Федерации» (за исключением членов их семей), умершим.</w:t>
      </w:r>
    </w:p>
    <w:p w:rsid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lastRenderedPageBreak/>
        <w:t>В соответствии с частью 1 статьи 21 Федерального закона от 21.11.2011 г. № 324-ФЗ «О бесплатной юридической помощи в Российской Федерации» вышеназванные случаи бесплатной юридической помощи оказываются гражданам, обратившемся за такой помощью: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1) по вопросу, имеющему правовой характер;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решением (приговором) суда;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определением суда о прекращении производства по делу в связи с принятием отказа истца от иска;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в) определением суда о прекращении производства по делу в связи с утверждением мирового соглашения;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 соответствии с частью 3 статьи 20 Федерального закона от 21.11.2011 г. № 324-ФЗ «О бесплатной юридической помощи в Российской Федерации» адвокаты представляют в судах, государственных и муниципальных органах, организациях интересы граждан, если последние являются: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1) истцами и ответчиками при рассмотрении судами дел о: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2) истцами (заявителями) при рассмотрении судами дел: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о взыскании алиментов;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CB392C" w:rsidRPr="00CB392C" w:rsidRDefault="00CB392C" w:rsidP="00CB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B392C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CB392C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CB392C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CB392C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CB392C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CB392C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CB392C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CB392C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CB392C" w:rsidRDefault="00CB392C" w:rsidP="00CB392C">
      <w:pPr>
        <w:spacing w:before="161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CB392C" w:rsidRP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* п. 3.1 -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</w:t>
      </w: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</w:t>
      </w:r>
      <w:proofErr w:type="spell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науказанных</w:t>
      </w:r>
      <w:proofErr w:type="spellEnd"/>
      <w:proofErr w:type="gramEnd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CB392C" w:rsidRP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п. 3.2 -граждане,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</w:r>
      <w:proofErr w:type="spell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вторженияна</w:t>
      </w:r>
      <w:proofErr w:type="spellEnd"/>
      <w:proofErr w:type="gramEnd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специальной военной операции на указанных территориях, а также члены семей указанных граждан;</w:t>
      </w: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gramStart"/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п. 3.3 -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</w:t>
      </w: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Народной Республики и Луганской Народной Республики начиная с 11 мая 2014 года, а также члены семей указанных лиц.</w:t>
      </w:r>
      <w:proofErr w:type="gramEnd"/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CB392C" w:rsidRP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lastRenderedPageBreak/>
        <w:t>В каких случаях бесплатная юридическая помощь не оказываетс</w:t>
      </w:r>
      <w:bookmarkStart w:id="0" w:name="_GoBack"/>
      <w:bookmarkEnd w:id="0"/>
      <w:r w:rsidRPr="00CB392C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я</w:t>
      </w:r>
    </w:p>
    <w:p w:rsidR="00CB392C" w:rsidRP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соответствии с частью 2 статьи 21 Федерального закона от 21.11.2011 г. № 324-ФЗ «О бесплатной юридической помощи» бесплатная юридическая помощь не оказывается в случаях, если гражданин:</w:t>
      </w:r>
    </w:p>
    <w:p w:rsidR="00CB392C" w:rsidRP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CB392C" w:rsidRP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CB392C" w:rsidRP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CB392C" w:rsidRP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адвокат принимает решение о невозможности оказания бесплатной юридической помощи гражданину, последнему выдается соответствующее заключение.</w:t>
      </w:r>
    </w:p>
    <w:p w:rsidR="00CB392C" w:rsidRPr="00CB392C" w:rsidRDefault="00CB392C" w:rsidP="00CB3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B392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Адвокаты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91114D" w:rsidRPr="00CB392C" w:rsidRDefault="0091114D">
      <w:pPr>
        <w:rPr>
          <w:rFonts w:ascii="Times New Roman" w:hAnsi="Times New Roman" w:cs="Times New Roman"/>
          <w:sz w:val="28"/>
          <w:szCs w:val="28"/>
        </w:rPr>
      </w:pPr>
    </w:p>
    <w:sectPr w:rsidR="0091114D" w:rsidRPr="00CB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C9"/>
    <w:rsid w:val="00505DC9"/>
    <w:rsid w:val="0091114D"/>
    <w:rsid w:val="00C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2011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2025-01-22T07:45:00Z</dcterms:created>
  <dcterms:modified xsi:type="dcterms:W3CDTF">2025-01-22T07:48:00Z</dcterms:modified>
</cp:coreProperties>
</file>